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9" w:rsidRPr="00A576B7" w:rsidRDefault="00DF4D69" w:rsidP="00D941D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 w:rsidRPr="00A576B7">
        <w:rPr>
          <w:noProof/>
          <w:lang w:eastAsia="es-CO"/>
        </w:rPr>
        <w:drawing>
          <wp:inline distT="0" distB="0" distL="0" distR="0" wp14:anchorId="0970009E" wp14:editId="28D451D1">
            <wp:extent cx="5607798" cy="714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231" b="62030"/>
                    <a:stretch/>
                  </pic:blipFill>
                  <pic:spPr bwMode="auto">
                    <a:xfrm>
                      <a:off x="0" y="0"/>
                      <a:ext cx="5612130" cy="714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D69" w:rsidRPr="00A576B7" w:rsidRDefault="00DF4D69" w:rsidP="00DF4D69">
      <w:pPr>
        <w:tabs>
          <w:tab w:val="left" w:pos="372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 w:rsidRPr="00A576B7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ab/>
      </w:r>
    </w:p>
    <w:p w:rsidR="00DE6E03" w:rsidRDefault="00DE6E03" w:rsidP="00DE6E03">
      <w:pPr>
        <w:tabs>
          <w:tab w:val="center" w:pos="4419"/>
          <w:tab w:val="left" w:pos="7575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ab/>
      </w:r>
      <w:r w:rsidR="00DF4D69" w:rsidRPr="00A576B7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>RUBRICA DE EVALUACIÓN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ab/>
      </w:r>
    </w:p>
    <w:p w:rsidR="00DF4D69" w:rsidRPr="00A576B7" w:rsidRDefault="00DE6E03" w:rsidP="00DE6E03">
      <w:pPr>
        <w:tabs>
          <w:tab w:val="center" w:pos="4419"/>
          <w:tab w:val="left" w:pos="7575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  <w:t>UNIDAD IV</w:t>
      </w:r>
    </w:p>
    <w:p w:rsidR="00DF4D69" w:rsidRPr="00A576B7" w:rsidRDefault="00DF4D69" w:rsidP="00DF4D6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es-CO"/>
        </w:rPr>
      </w:pPr>
    </w:p>
    <w:p w:rsidR="00D941DA" w:rsidRPr="00A576B7" w:rsidRDefault="00D941DA" w:rsidP="00D941DA">
      <w:pPr>
        <w:spacing w:after="0" w:line="240" w:lineRule="auto"/>
        <w:rPr>
          <w:rFonts w:eastAsia="Times New Roman" w:cs="Times New Roman"/>
          <w:sz w:val="24"/>
          <w:szCs w:val="24"/>
          <w:lang w:eastAsia="es-CO"/>
        </w:rPr>
      </w:pPr>
      <w:r w:rsidRPr="00A576B7">
        <w:rPr>
          <w:rFonts w:eastAsia="Times New Roman" w:cs="Times New Roman"/>
          <w:sz w:val="24"/>
          <w:szCs w:val="24"/>
          <w:lang w:eastAsia="es-CO"/>
        </w:rPr>
        <w:t>Para la evaluación de esta actividad tenga en cuenta la siguiente rubrica:</w:t>
      </w:r>
    </w:p>
    <w:p w:rsidR="00ED0FD4" w:rsidRDefault="00DE6E03" w:rsidP="00DF4D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 xml:space="preserve">Sitio web en jimdo </w:t>
      </w:r>
      <w:r w:rsidR="001134F7">
        <w:rPr>
          <w:rFonts w:eastAsia="Times New Roman" w:cs="Times New Roman"/>
          <w:b/>
          <w:bCs/>
          <w:sz w:val="24"/>
          <w:szCs w:val="24"/>
          <w:lang w:eastAsia="es-CO"/>
        </w:rPr>
        <w:t>c</w:t>
      </w:r>
      <w:r>
        <w:rPr>
          <w:rFonts w:eastAsia="Times New Roman" w:cs="Times New Roman"/>
          <w:b/>
          <w:bCs/>
          <w:sz w:val="24"/>
          <w:szCs w:val="24"/>
          <w:lang w:eastAsia="es-CO"/>
        </w:rPr>
        <w:t>on las pestañas</w:t>
      </w:r>
      <w:r w:rsidR="001134F7">
        <w:rPr>
          <w:rFonts w:eastAsia="Times New Roman" w:cs="Times New Roman"/>
          <w:b/>
          <w:bCs/>
          <w:sz w:val="24"/>
          <w:szCs w:val="24"/>
          <w:lang w:eastAsia="es-CO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es-CO"/>
        </w:rPr>
        <w:t xml:space="preserve"> </w:t>
      </w:r>
    </w:p>
    <w:p w:rsidR="00ED0FD4" w:rsidRPr="00ED0FD4" w:rsidRDefault="00ED0FD4" w:rsidP="00ED0FD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ED0FD4">
        <w:rPr>
          <w:rFonts w:eastAsia="Times New Roman" w:cs="Times New Roman"/>
          <w:b/>
          <w:bCs/>
          <w:sz w:val="24"/>
          <w:szCs w:val="24"/>
          <w:lang w:eastAsia="es-CO"/>
        </w:rPr>
        <w:t>Home</w:t>
      </w:r>
    </w:p>
    <w:p w:rsidR="00ED0FD4" w:rsidRPr="00ED0FD4" w:rsidRDefault="00ED0FD4" w:rsidP="00ED0FD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ED0FD4">
        <w:rPr>
          <w:rFonts w:eastAsia="Times New Roman" w:cs="Times New Roman"/>
          <w:b/>
          <w:bCs/>
          <w:sz w:val="24"/>
          <w:szCs w:val="24"/>
          <w:lang w:eastAsia="es-CO"/>
        </w:rPr>
        <w:t>Mi perfil</w:t>
      </w:r>
    </w:p>
    <w:p w:rsidR="00ED0FD4" w:rsidRPr="00ED0FD4" w:rsidRDefault="00ED0FD4" w:rsidP="00ED0FD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ED0FD4">
        <w:rPr>
          <w:rFonts w:eastAsia="Times New Roman" w:cs="Times New Roman"/>
          <w:b/>
          <w:bCs/>
          <w:sz w:val="24"/>
          <w:szCs w:val="24"/>
          <w:lang w:eastAsia="es-CO"/>
        </w:rPr>
        <w:t>E</w:t>
      </w:r>
      <w:r w:rsidR="00DE6E03" w:rsidRPr="00ED0FD4">
        <w:rPr>
          <w:rFonts w:eastAsia="Times New Roman" w:cs="Times New Roman"/>
          <w:b/>
          <w:bCs/>
          <w:sz w:val="24"/>
          <w:szCs w:val="24"/>
          <w:lang w:eastAsia="es-CO"/>
        </w:rPr>
        <w:t xml:space="preserve">videncias de trabajo en clase y </w:t>
      </w:r>
    </w:p>
    <w:p w:rsidR="00C471C2" w:rsidRDefault="00C471C2" w:rsidP="00B4519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Segunda generación del Conocimiento</w:t>
      </w:r>
      <w:r w:rsidR="0055622A">
        <w:rPr>
          <w:rFonts w:eastAsia="Times New Roman" w:cs="Times New Roman"/>
          <w:b/>
          <w:bCs/>
          <w:sz w:val="24"/>
          <w:szCs w:val="24"/>
          <w:lang w:eastAsia="es-CO"/>
        </w:rPr>
        <w:t xml:space="preserve"> </w:t>
      </w:r>
    </w:p>
    <w:p w:rsidR="00DF4D69" w:rsidRPr="00C471C2" w:rsidRDefault="00C471C2" w:rsidP="00C471C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En esta última r</w:t>
      </w:r>
      <w:r w:rsidR="0055622A" w:rsidRPr="00C471C2">
        <w:rPr>
          <w:rFonts w:eastAsia="Times New Roman" w:cs="Times New Roman"/>
          <w:b/>
          <w:bCs/>
          <w:sz w:val="24"/>
          <w:szCs w:val="24"/>
          <w:lang w:eastAsia="es-CO"/>
        </w:rPr>
        <w:t>esponder al interrogante</w:t>
      </w:r>
      <w:r w:rsidR="00CC7B5A" w:rsidRPr="00C471C2">
        <w:rPr>
          <w:rFonts w:eastAsia="Times New Roman" w:cs="Times New Roman"/>
          <w:bCs/>
          <w:sz w:val="24"/>
          <w:szCs w:val="24"/>
          <w:lang w:eastAsia="es-CO"/>
        </w:rPr>
        <w:t xml:space="preserve">: </w:t>
      </w:r>
      <w:r w:rsidR="00CC7B5A" w:rsidRPr="00C471C2">
        <w:rPr>
          <w:rFonts w:eastAsia="Times New Roman" w:cs="Times New Roman"/>
          <w:bCs/>
          <w:color w:val="000000"/>
          <w:szCs w:val="24"/>
          <w:lang w:eastAsia="es-CO"/>
        </w:rPr>
        <w:t>¿</w:t>
      </w:r>
      <w:r w:rsidR="00B3014D" w:rsidRPr="00C471C2">
        <w:rPr>
          <w:rFonts w:eastAsia="Times New Roman" w:cs="Times New Roman"/>
          <w:color w:val="000000"/>
          <w:szCs w:val="24"/>
          <w:lang w:val="es-SV" w:eastAsia="es-CO"/>
        </w:rPr>
        <w:t>A qué se refiere la sociedad en Red? ¿A qué se refiere la segunda Generación del Conocimiento?</w:t>
      </w:r>
      <w:r w:rsidR="00B3014D" w:rsidRPr="00C471C2">
        <w:rPr>
          <w:rFonts w:eastAsia="Times New Roman" w:cs="Times New Roman"/>
          <w:b/>
          <w:color w:val="000000"/>
          <w:szCs w:val="24"/>
          <w:lang w:val="es-SV" w:eastAsia="es-CO"/>
        </w:rPr>
        <w:t>,</w:t>
      </w:r>
      <w:r w:rsidR="00B3014D" w:rsidRPr="00C471C2">
        <w:rPr>
          <w:rFonts w:eastAsia="Times New Roman" w:cs="Times New Roman"/>
          <w:color w:val="000000"/>
          <w:szCs w:val="24"/>
          <w:lang w:val="es-SV" w:eastAsia="es-CO"/>
        </w:rPr>
        <w:t xml:space="preserve"> acompañarlo de imágenes, vídeo…</w:t>
      </w:r>
    </w:p>
    <w:p w:rsidR="001134F7" w:rsidRPr="001134F7" w:rsidRDefault="001134F7" w:rsidP="001134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Pueden incluir más pestañas si desea.</w:t>
      </w:r>
    </w:p>
    <w:p w:rsidR="003979A3" w:rsidRPr="003979A3" w:rsidRDefault="003979A3" w:rsidP="00397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s-CO"/>
        </w:rPr>
      </w:pPr>
      <w:r w:rsidRPr="00A576B7">
        <w:rPr>
          <w:rStyle w:val="Textoennegrita"/>
          <w:rFonts w:cs="Arial"/>
          <w:sz w:val="24"/>
          <w:szCs w:val="24"/>
        </w:rPr>
        <w:t xml:space="preserve">Nota: El </w:t>
      </w:r>
      <w:r w:rsidR="001134F7">
        <w:rPr>
          <w:rStyle w:val="Textoennegrita"/>
          <w:rFonts w:cs="Arial"/>
          <w:sz w:val="24"/>
          <w:szCs w:val="24"/>
        </w:rPr>
        <w:t>final</w:t>
      </w:r>
      <w:r w:rsidR="00A576B7" w:rsidRPr="00A576B7">
        <w:rPr>
          <w:rStyle w:val="Textoennegrita"/>
          <w:rFonts w:cs="Arial"/>
          <w:sz w:val="24"/>
          <w:szCs w:val="24"/>
        </w:rPr>
        <w:t xml:space="preserve"> comprende la actividad</w:t>
      </w:r>
      <w:r w:rsidR="001134F7">
        <w:rPr>
          <w:rStyle w:val="Textoennegrita"/>
          <w:rFonts w:cs="Arial"/>
          <w:sz w:val="24"/>
          <w:szCs w:val="24"/>
        </w:rPr>
        <w:t xml:space="preserve"> de la unidad IV</w:t>
      </w:r>
      <w:r w:rsidRPr="00A576B7">
        <w:rPr>
          <w:rStyle w:val="Textoennegrita"/>
          <w:rFonts w:cs="Arial"/>
          <w:sz w:val="24"/>
          <w:szCs w:val="24"/>
        </w:rPr>
        <w:t>.  Con un valor máximo de 50, los cuales son equivalentes a un 5,0.</w:t>
      </w:r>
    </w:p>
    <w:tbl>
      <w:tblPr>
        <w:tblW w:w="8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1"/>
        <w:gridCol w:w="2189"/>
        <w:gridCol w:w="2364"/>
      </w:tblGrid>
      <w:tr w:rsidR="00A576B7" w:rsidRPr="003979A3" w:rsidTr="003979A3">
        <w:trPr>
          <w:trHeight w:val="98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98" w:lineRule="atLeast"/>
              <w:rPr>
                <w:rFonts w:eastAsia="Times New Roman" w:cs="Arial"/>
                <w:sz w:val="24"/>
                <w:szCs w:val="21"/>
                <w:lang w:eastAsia="es-CO"/>
              </w:rPr>
            </w:pPr>
            <w:r w:rsidRPr="003979A3">
              <w:rPr>
                <w:rFonts w:eastAsia="Times New Roman" w:cs="Arial"/>
                <w:sz w:val="24"/>
                <w:szCs w:val="18"/>
                <w:lang w:val="es-ES" w:eastAsia="es-CO"/>
              </w:rPr>
              <w:t>De 41 a 50 puntos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98" w:lineRule="atLeast"/>
              <w:rPr>
                <w:rFonts w:eastAsia="Times New Roman" w:cs="Arial"/>
                <w:sz w:val="24"/>
                <w:szCs w:val="21"/>
                <w:lang w:eastAsia="es-CO"/>
              </w:rPr>
            </w:pPr>
            <w:r w:rsidRPr="003979A3">
              <w:rPr>
                <w:rFonts w:eastAsia="Times New Roman" w:cs="Arial"/>
                <w:sz w:val="24"/>
                <w:szCs w:val="18"/>
                <w:lang w:val="es-ES" w:eastAsia="es-CO"/>
              </w:rPr>
              <w:t>De 21 a 40 puntos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98" w:lineRule="atLeast"/>
              <w:rPr>
                <w:rFonts w:eastAsia="Times New Roman" w:cs="Arial"/>
                <w:sz w:val="24"/>
                <w:szCs w:val="21"/>
                <w:lang w:eastAsia="es-CO"/>
              </w:rPr>
            </w:pPr>
            <w:r w:rsidRPr="003979A3">
              <w:rPr>
                <w:rFonts w:eastAsia="Times New Roman" w:cs="Arial"/>
                <w:sz w:val="24"/>
                <w:szCs w:val="18"/>
                <w:lang w:val="es-ES" w:eastAsia="es-CO"/>
              </w:rPr>
              <w:t>De 10 a 20 puntos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98" w:lineRule="atLeast"/>
              <w:rPr>
                <w:rFonts w:eastAsia="Times New Roman" w:cs="Arial"/>
                <w:sz w:val="24"/>
                <w:szCs w:val="21"/>
                <w:lang w:eastAsia="es-CO"/>
              </w:rPr>
            </w:pPr>
            <w:r w:rsidRPr="003979A3">
              <w:rPr>
                <w:rFonts w:eastAsia="Times New Roman" w:cs="Arial"/>
                <w:sz w:val="24"/>
                <w:szCs w:val="18"/>
                <w:lang w:val="es-ES" w:eastAsia="es-CO"/>
              </w:rPr>
              <w:t>0 puntos</w:t>
            </w:r>
          </w:p>
        </w:tc>
      </w:tr>
      <w:tr w:rsidR="00A576B7" w:rsidRPr="003979A3" w:rsidTr="003979A3">
        <w:trPr>
          <w:trHeight w:val="9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98" w:lineRule="atLeast"/>
              <w:jc w:val="center"/>
              <w:rPr>
                <w:rFonts w:eastAsia="Times New Roman" w:cs="Arial"/>
                <w:sz w:val="24"/>
                <w:szCs w:val="21"/>
                <w:lang w:eastAsia="es-CO"/>
              </w:rPr>
            </w:pPr>
            <w:r w:rsidRPr="003979A3">
              <w:rPr>
                <w:rFonts w:eastAsia="Times New Roman" w:cs="Arial"/>
                <w:b/>
                <w:bCs/>
                <w:sz w:val="24"/>
                <w:szCs w:val="18"/>
                <w:lang w:val="es-ES" w:eastAsia="es-CO"/>
              </w:rPr>
              <w:t>Criterios contenido, organización y publicación</w:t>
            </w:r>
          </w:p>
        </w:tc>
      </w:tr>
      <w:tr w:rsidR="00A576B7" w:rsidRPr="003979A3" w:rsidTr="003979A3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91A" w:rsidRDefault="001134F7" w:rsidP="00873541">
            <w:pPr>
              <w:spacing w:before="100" w:beforeAutospacing="1" w:after="100" w:afterAutospacing="1" w:line="240" w:lineRule="auto"/>
              <w:ind w:left="60" w:right="70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3979A3"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>l contenido está bien organizado</w:t>
            </w:r>
            <w:r w:rsidR="009D591A"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  <w:p w:rsidR="009D591A" w:rsidRDefault="009D591A" w:rsidP="00873541">
            <w:pPr>
              <w:spacing w:before="100" w:beforeAutospacing="1" w:after="100" w:afterAutospacing="1" w:line="240" w:lineRule="auto"/>
              <w:ind w:left="60" w:right="70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C</w:t>
            </w:r>
            <w:r w:rsidR="001134F7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ontiene las subpáginas 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solicitadas.</w:t>
            </w:r>
          </w:p>
          <w:p w:rsidR="009D591A" w:rsidRDefault="009D591A" w:rsidP="00873541">
            <w:pPr>
              <w:spacing w:before="100" w:beforeAutospacing="1" w:after="100" w:afterAutospacing="1" w:line="240" w:lineRule="auto"/>
              <w:ind w:left="60" w:right="70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D505C5">
              <w:rPr>
                <w:rFonts w:eastAsia="Times New Roman" w:cs="Times New Roman"/>
                <w:sz w:val="24"/>
                <w:szCs w:val="18"/>
                <w:lang w:val="es-SV" w:eastAsia="es-CO"/>
              </w:rPr>
              <w:t>scribe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fundamentando</w:t>
            </w:r>
            <w:r w:rsidR="009E2A55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con autores</w:t>
            </w:r>
            <w:r w:rsidR="00D505C5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la reflexión sobre el tema </w:t>
            </w:r>
            <w:r w:rsidR="00C471C2">
              <w:rPr>
                <w:rFonts w:eastAsia="Times New Roman" w:cs="Times New Roman"/>
                <w:sz w:val="24"/>
                <w:szCs w:val="18"/>
                <w:lang w:val="es-SV" w:eastAsia="es-CO"/>
              </w:rPr>
              <w:t>propuesto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  <w:p w:rsidR="003979A3" w:rsidRPr="003979A3" w:rsidRDefault="009D591A" w:rsidP="00873541">
            <w:pPr>
              <w:spacing w:before="100" w:beforeAutospacing="1" w:after="100" w:afterAutospacing="1" w:line="240" w:lineRule="auto"/>
              <w:ind w:left="60" w:right="70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505D07">
              <w:rPr>
                <w:rFonts w:eastAsia="Times New Roman" w:cs="Times New Roman"/>
                <w:sz w:val="24"/>
                <w:szCs w:val="18"/>
                <w:lang w:val="es-SV" w:eastAsia="es-CO"/>
              </w:rPr>
              <w:t>l sitio es agradable y creativo.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91A" w:rsidRDefault="00E51F2C" w:rsidP="009D591A">
            <w:pPr>
              <w:spacing w:before="100" w:beforeAutospacing="1" w:after="100" w:afterAutospacing="1" w:line="240" w:lineRule="auto"/>
              <w:ind w:left="42" w:right="127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l contenido está </w:t>
            </w:r>
            <w:r w:rsidR="009D591A">
              <w:rPr>
                <w:rFonts w:eastAsia="Times New Roman" w:cs="Times New Roman"/>
                <w:sz w:val="24"/>
                <w:szCs w:val="18"/>
                <w:lang w:val="es-SV" w:eastAsia="es-CO"/>
              </w:rPr>
              <w:t>organizado.</w:t>
            </w:r>
          </w:p>
          <w:p w:rsidR="009D591A" w:rsidRDefault="009D591A" w:rsidP="009D591A">
            <w:pPr>
              <w:spacing w:before="100" w:beforeAutospacing="1" w:after="100" w:afterAutospacing="1" w:line="240" w:lineRule="auto"/>
              <w:ind w:left="42" w:right="127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C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ontiene 3 de las subpáginas solicitadas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  <w:p w:rsidR="009D591A" w:rsidRDefault="009D591A" w:rsidP="009D591A">
            <w:pPr>
              <w:spacing w:before="100" w:beforeAutospacing="1" w:after="100" w:afterAutospacing="1" w:line="240" w:lineRule="auto"/>
              <w:ind w:left="42" w:right="127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scribe la reflexión sobre el tema innovación educativa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sin citar autores.</w:t>
            </w:r>
          </w:p>
          <w:p w:rsidR="003979A3" w:rsidRPr="003979A3" w:rsidRDefault="009D591A" w:rsidP="009D591A">
            <w:pPr>
              <w:spacing w:before="100" w:beforeAutospacing="1" w:after="100" w:afterAutospacing="1" w:line="240" w:lineRule="auto"/>
              <w:ind w:right="127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l sitio es fácil de navegar</w:t>
            </w:r>
            <w:r w:rsidR="00374CB2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y es agradable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E1E" w:rsidRDefault="00E51F2C" w:rsidP="00E51F2C">
            <w:pPr>
              <w:spacing w:before="100" w:beforeAutospacing="1" w:after="100" w:afterAutospacing="1" w:line="240" w:lineRule="auto"/>
              <w:ind w:left="127" w:right="56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l contenido está </w:t>
            </w:r>
            <w:r w:rsidR="00C45E1E">
              <w:rPr>
                <w:rFonts w:eastAsia="Times New Roman" w:cs="Times New Roman"/>
                <w:sz w:val="24"/>
                <w:szCs w:val="18"/>
                <w:lang w:val="es-SV" w:eastAsia="es-CO"/>
              </w:rPr>
              <w:t>organizado.</w:t>
            </w:r>
          </w:p>
          <w:p w:rsidR="00C45E1E" w:rsidRDefault="00C45E1E" w:rsidP="00E51F2C">
            <w:pPr>
              <w:spacing w:before="100" w:beforeAutospacing="1" w:after="100" w:afterAutospacing="1" w:line="240" w:lineRule="auto"/>
              <w:ind w:left="127" w:right="56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C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ontiene 1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o 2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de las subpáginas solicitadas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  <w:p w:rsidR="00C45E1E" w:rsidRDefault="00C45E1E" w:rsidP="00E51F2C">
            <w:pPr>
              <w:spacing w:before="100" w:beforeAutospacing="1" w:after="100" w:afterAutospacing="1" w:line="240" w:lineRule="auto"/>
              <w:ind w:left="127" w:right="56"/>
              <w:jc w:val="both"/>
              <w:rPr>
                <w:rFonts w:eastAsia="Times New Roman" w:cs="Times New Roman"/>
                <w:sz w:val="24"/>
                <w:szCs w:val="18"/>
                <w:lang w:val="es-SV"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E51F2C"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l contenido 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sobre el tema </w:t>
            </w:r>
            <w:r w:rsidR="00C471C2">
              <w:rPr>
                <w:rFonts w:eastAsia="Times New Roman" w:cs="Times New Roman"/>
                <w:sz w:val="24"/>
                <w:szCs w:val="18"/>
                <w:lang w:val="es-SV" w:eastAsia="es-CO"/>
              </w:rPr>
              <w:t>propuesto</w:t>
            </w:r>
            <w:bookmarkStart w:id="0" w:name="_GoBack"/>
            <w:bookmarkEnd w:id="0"/>
            <w:r w:rsidR="00E51F2C"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carece de profundidad conceptual</w:t>
            </w: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.</w:t>
            </w:r>
          </w:p>
          <w:p w:rsidR="003979A3" w:rsidRPr="003979A3" w:rsidRDefault="00C45E1E" w:rsidP="00E51F2C">
            <w:pPr>
              <w:spacing w:before="100" w:beforeAutospacing="1" w:after="100" w:afterAutospacing="1" w:line="240" w:lineRule="auto"/>
              <w:ind w:left="127" w:right="56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18"/>
                <w:lang w:val="es-SV" w:eastAsia="es-CO"/>
              </w:rPr>
              <w:t>E</w:t>
            </w:r>
            <w:r w:rsidR="00E51F2C">
              <w:rPr>
                <w:rFonts w:eastAsia="Times New Roman" w:cs="Times New Roman"/>
                <w:sz w:val="24"/>
                <w:szCs w:val="18"/>
                <w:lang w:val="es-SV" w:eastAsia="es-CO"/>
              </w:rPr>
              <w:t>l sitio es fácil de navegar.</w:t>
            </w:r>
            <w:r w:rsidR="003979A3"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9A3" w:rsidRPr="003979A3" w:rsidRDefault="003979A3" w:rsidP="003979A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3979A3">
              <w:rPr>
                <w:rFonts w:eastAsia="Times New Roman" w:cs="Times New Roman"/>
                <w:sz w:val="24"/>
                <w:szCs w:val="18"/>
                <w:lang w:val="es-SV" w:eastAsia="es-CO"/>
              </w:rPr>
              <w:t>No presentó.</w:t>
            </w:r>
          </w:p>
        </w:tc>
      </w:tr>
    </w:tbl>
    <w:p w:rsidR="00DF4D69" w:rsidRPr="00A576B7" w:rsidRDefault="00DF4D69" w:rsidP="00DF4D6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  <w:r w:rsidRPr="00A576B7">
        <w:rPr>
          <w:rFonts w:eastAsia="Times New Roman" w:cs="Arial"/>
          <w:sz w:val="24"/>
          <w:szCs w:val="24"/>
          <w:lang w:eastAsia="es-CO"/>
        </w:rPr>
        <w:lastRenderedPageBreak/>
        <w:t>Tutora.</w:t>
      </w:r>
      <w:r w:rsidRPr="00A576B7">
        <w:rPr>
          <w:rFonts w:eastAsia="Times New Roman" w:cs="Arial"/>
          <w:noProof/>
          <w:sz w:val="24"/>
          <w:szCs w:val="24"/>
          <w:lang w:eastAsia="es-CO"/>
        </w:rPr>
        <w:drawing>
          <wp:inline distT="0" distB="0" distL="0" distR="0" wp14:anchorId="3963BE07" wp14:editId="427DEA0F">
            <wp:extent cx="190500" cy="190500"/>
            <wp:effectExtent l="0" t="0" r="0" b="0"/>
            <wp:docPr id="1" name="Imagen 1" descr="son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A" w:rsidRDefault="00AB608A" w:rsidP="00AB608A">
      <w:pPr>
        <w:rPr>
          <w:sz w:val="24"/>
          <w:szCs w:val="24"/>
        </w:rPr>
      </w:pPr>
    </w:p>
    <w:p w:rsidR="00AB608A" w:rsidRDefault="00AB608A" w:rsidP="00AB608A">
      <w:pPr>
        <w:rPr>
          <w:sz w:val="24"/>
          <w:szCs w:val="24"/>
        </w:rPr>
      </w:pPr>
    </w:p>
    <w:p w:rsidR="00AB608A" w:rsidRPr="00AB608A" w:rsidRDefault="00AB608A" w:rsidP="00B3014D">
      <w:pPr>
        <w:ind w:left="-426"/>
        <w:rPr>
          <w:szCs w:val="24"/>
        </w:rPr>
      </w:pPr>
      <w:r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>Diseñar tu Sitio web en jimdo con las pestañas: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 w:val="18"/>
          <w:szCs w:val="20"/>
          <w:lang w:eastAsia="es-CO"/>
        </w:rPr>
      </w:pPr>
      <w:r w:rsidRPr="00AB608A">
        <w:rPr>
          <w:rFonts w:eastAsia="Times New Roman" w:cs="Times New Roman"/>
          <w:color w:val="000000"/>
          <w:szCs w:val="24"/>
          <w:lang w:eastAsia="es-CO"/>
        </w:rPr>
        <w:t>·</w:t>
      </w:r>
      <w:r w:rsidRPr="00AB608A">
        <w:rPr>
          <w:rFonts w:eastAsia="Times New Roman" w:cs="Times New Roman"/>
          <w:color w:val="000000"/>
          <w:sz w:val="12"/>
          <w:szCs w:val="14"/>
          <w:lang w:eastAsia="es-CO"/>
        </w:rPr>
        <w:t>        </w:t>
      </w:r>
      <w:r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>Home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 w:val="18"/>
          <w:szCs w:val="20"/>
          <w:lang w:eastAsia="es-CO"/>
        </w:rPr>
      </w:pPr>
      <w:r w:rsidRPr="00AB608A">
        <w:rPr>
          <w:rFonts w:eastAsia="Times New Roman" w:cs="Times New Roman"/>
          <w:color w:val="000000"/>
          <w:szCs w:val="24"/>
          <w:lang w:eastAsia="es-CO"/>
        </w:rPr>
        <w:t>·</w:t>
      </w:r>
      <w:r w:rsidRPr="00AB608A">
        <w:rPr>
          <w:rFonts w:eastAsia="Times New Roman" w:cs="Times New Roman"/>
          <w:color w:val="000000"/>
          <w:sz w:val="12"/>
          <w:szCs w:val="14"/>
          <w:lang w:eastAsia="es-CO"/>
        </w:rPr>
        <w:t>        </w:t>
      </w:r>
      <w:r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>Mi perfil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 w:val="18"/>
          <w:szCs w:val="20"/>
          <w:lang w:eastAsia="es-CO"/>
        </w:rPr>
      </w:pPr>
      <w:r w:rsidRPr="00AB608A">
        <w:rPr>
          <w:rFonts w:eastAsia="Times New Roman" w:cs="Times New Roman"/>
          <w:color w:val="000000"/>
          <w:szCs w:val="24"/>
          <w:lang w:eastAsia="es-CO"/>
        </w:rPr>
        <w:t>·</w:t>
      </w:r>
      <w:r w:rsidRPr="00AB608A">
        <w:rPr>
          <w:rFonts w:eastAsia="Times New Roman" w:cs="Times New Roman"/>
          <w:color w:val="000000"/>
          <w:sz w:val="12"/>
          <w:szCs w:val="14"/>
          <w:lang w:eastAsia="es-CO"/>
        </w:rPr>
        <w:t>        </w:t>
      </w:r>
      <w:r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 xml:space="preserve">Evidencias de trabajo en clase 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b/>
          <w:bCs/>
          <w:color w:val="000000"/>
          <w:szCs w:val="24"/>
          <w:lang w:eastAsia="es-CO"/>
        </w:rPr>
      </w:pPr>
      <w:r w:rsidRPr="00AB608A">
        <w:rPr>
          <w:rFonts w:eastAsia="Times New Roman" w:cs="Times New Roman"/>
          <w:color w:val="000000"/>
          <w:szCs w:val="24"/>
          <w:lang w:eastAsia="es-CO"/>
        </w:rPr>
        <w:t>·</w:t>
      </w:r>
      <w:r w:rsidRPr="00AB608A">
        <w:rPr>
          <w:rFonts w:eastAsia="Times New Roman" w:cs="Times New Roman"/>
          <w:color w:val="000000"/>
          <w:sz w:val="12"/>
          <w:szCs w:val="14"/>
          <w:lang w:eastAsia="es-CO"/>
        </w:rPr>
        <w:t>        </w:t>
      </w:r>
      <w:r w:rsidR="00D92B6B">
        <w:rPr>
          <w:rFonts w:eastAsia="Times New Roman" w:cs="Times New Roman"/>
          <w:b/>
          <w:bCs/>
          <w:color w:val="000000"/>
          <w:szCs w:val="24"/>
          <w:lang w:eastAsia="es-CO"/>
        </w:rPr>
        <w:t>Sociedad en Red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b/>
          <w:bCs/>
          <w:color w:val="000000"/>
          <w:szCs w:val="24"/>
          <w:lang w:eastAsia="es-CO"/>
        </w:rPr>
      </w:pPr>
    </w:p>
    <w:p w:rsidR="00AB608A" w:rsidRPr="00AB608A" w:rsidRDefault="00D92B6B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Cs w:val="24"/>
          <w:lang w:val="es-SV" w:eastAsia="es-CO"/>
        </w:rPr>
      </w:pPr>
      <w:r>
        <w:rPr>
          <w:rFonts w:eastAsia="Times New Roman" w:cs="Times New Roman"/>
          <w:bCs/>
          <w:color w:val="000000"/>
          <w:szCs w:val="24"/>
          <w:lang w:eastAsia="es-CO"/>
        </w:rPr>
        <w:t>Con base en las lecturas e</w:t>
      </w:r>
      <w:r w:rsidR="00AB608A" w:rsidRPr="00AB608A">
        <w:rPr>
          <w:rFonts w:eastAsia="Times New Roman" w:cs="Times New Roman"/>
          <w:bCs/>
          <w:color w:val="000000"/>
          <w:szCs w:val="24"/>
          <w:lang w:eastAsia="es-CO"/>
        </w:rPr>
        <w:t>n esta pestaña responder:</w:t>
      </w:r>
      <w:r w:rsidR="00AB608A"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> </w:t>
      </w:r>
      <w:r w:rsidR="00AB608A" w:rsidRPr="00AB608A">
        <w:rPr>
          <w:rFonts w:eastAsia="Times New Roman" w:cs="Times New Roman"/>
          <w:b/>
          <w:color w:val="000000"/>
          <w:szCs w:val="24"/>
          <w:lang w:val="es-SV" w:eastAsia="es-CO"/>
        </w:rPr>
        <w:t>¿</w:t>
      </w:r>
      <w:r>
        <w:rPr>
          <w:rFonts w:eastAsia="Times New Roman" w:cs="Times New Roman"/>
          <w:b/>
          <w:color w:val="000000"/>
          <w:szCs w:val="24"/>
          <w:lang w:val="es-SV" w:eastAsia="es-CO"/>
        </w:rPr>
        <w:t>A qué se refiere la sociedad en Red</w:t>
      </w:r>
      <w:r w:rsidR="00B3014D">
        <w:rPr>
          <w:rFonts w:eastAsia="Times New Roman" w:cs="Times New Roman"/>
          <w:b/>
          <w:color w:val="000000"/>
          <w:szCs w:val="24"/>
          <w:lang w:val="es-SV" w:eastAsia="es-CO"/>
        </w:rPr>
        <w:t>? ¿A</w:t>
      </w:r>
      <w:r>
        <w:rPr>
          <w:rFonts w:eastAsia="Times New Roman" w:cs="Times New Roman"/>
          <w:b/>
          <w:color w:val="000000"/>
          <w:szCs w:val="24"/>
          <w:lang w:val="es-SV" w:eastAsia="es-CO"/>
        </w:rPr>
        <w:t xml:space="preserve"> qué se refiere la segunda Generación del Conoc</w:t>
      </w:r>
      <w:r w:rsidR="00B3014D">
        <w:rPr>
          <w:rFonts w:eastAsia="Times New Roman" w:cs="Times New Roman"/>
          <w:b/>
          <w:color w:val="000000"/>
          <w:szCs w:val="24"/>
          <w:lang w:val="es-SV" w:eastAsia="es-CO"/>
        </w:rPr>
        <w:t>i</w:t>
      </w:r>
      <w:r>
        <w:rPr>
          <w:rFonts w:eastAsia="Times New Roman" w:cs="Times New Roman"/>
          <w:b/>
          <w:color w:val="000000"/>
          <w:szCs w:val="24"/>
          <w:lang w:val="es-SV" w:eastAsia="es-CO"/>
        </w:rPr>
        <w:t>mien</w:t>
      </w:r>
      <w:r w:rsidR="00B3014D">
        <w:rPr>
          <w:rFonts w:eastAsia="Times New Roman" w:cs="Times New Roman"/>
          <w:b/>
          <w:color w:val="000000"/>
          <w:szCs w:val="24"/>
          <w:lang w:val="es-SV" w:eastAsia="es-CO"/>
        </w:rPr>
        <w:t>to</w:t>
      </w:r>
      <w:r>
        <w:rPr>
          <w:rFonts w:eastAsia="Times New Roman" w:cs="Times New Roman"/>
          <w:b/>
          <w:color w:val="000000"/>
          <w:szCs w:val="24"/>
          <w:lang w:val="es-SV" w:eastAsia="es-CO"/>
        </w:rPr>
        <w:t>?</w:t>
      </w:r>
      <w:r w:rsidR="00AB608A" w:rsidRPr="00AB608A">
        <w:rPr>
          <w:rFonts w:eastAsia="Times New Roman" w:cs="Times New Roman"/>
          <w:b/>
          <w:color w:val="000000"/>
          <w:szCs w:val="24"/>
          <w:lang w:val="es-SV" w:eastAsia="es-CO"/>
        </w:rPr>
        <w:t>,</w:t>
      </w:r>
      <w:r w:rsidR="00AB608A" w:rsidRPr="00AB608A">
        <w:rPr>
          <w:rFonts w:eastAsia="Times New Roman" w:cs="Times New Roman"/>
          <w:color w:val="000000"/>
          <w:szCs w:val="24"/>
          <w:lang w:val="es-SV" w:eastAsia="es-CO"/>
        </w:rPr>
        <w:t xml:space="preserve"> acompañarlo de imágenes, vídeo…</w:t>
      </w: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Cs w:val="24"/>
          <w:lang w:val="es-SV" w:eastAsia="es-CO"/>
        </w:rPr>
      </w:pPr>
    </w:p>
    <w:p w:rsidR="00AB608A" w:rsidRPr="00AB608A" w:rsidRDefault="00AB608A" w:rsidP="00AB60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Cs w:val="24"/>
          <w:lang w:val="es-SV" w:eastAsia="es-CO"/>
        </w:rPr>
      </w:pPr>
      <w:r w:rsidRPr="00AB608A">
        <w:rPr>
          <w:rFonts w:eastAsia="Times New Roman" w:cs="Times New Roman"/>
          <w:b/>
          <w:bCs/>
          <w:color w:val="000000"/>
          <w:szCs w:val="24"/>
          <w:lang w:eastAsia="es-CO"/>
        </w:rPr>
        <w:t>Pueden incluir más pestañas si desea.</w:t>
      </w:r>
    </w:p>
    <w:p w:rsidR="007F0404" w:rsidRPr="00A576B7" w:rsidRDefault="007F0404">
      <w:pPr>
        <w:rPr>
          <w:sz w:val="24"/>
          <w:szCs w:val="24"/>
        </w:rPr>
      </w:pPr>
    </w:p>
    <w:sectPr w:rsidR="007F0404" w:rsidRPr="00A57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03"/>
    <w:multiLevelType w:val="hybridMultilevel"/>
    <w:tmpl w:val="64325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A"/>
    <w:rsid w:val="001134F7"/>
    <w:rsid w:val="00325D3D"/>
    <w:rsid w:val="00374CB2"/>
    <w:rsid w:val="003979A3"/>
    <w:rsid w:val="00472B6B"/>
    <w:rsid w:val="00505D07"/>
    <w:rsid w:val="0055622A"/>
    <w:rsid w:val="007F0404"/>
    <w:rsid w:val="00865E5C"/>
    <w:rsid w:val="00873541"/>
    <w:rsid w:val="009D591A"/>
    <w:rsid w:val="009E2A55"/>
    <w:rsid w:val="00A5069C"/>
    <w:rsid w:val="00A576B7"/>
    <w:rsid w:val="00AB608A"/>
    <w:rsid w:val="00B3014D"/>
    <w:rsid w:val="00B45192"/>
    <w:rsid w:val="00C459EF"/>
    <w:rsid w:val="00C45E1E"/>
    <w:rsid w:val="00C471C2"/>
    <w:rsid w:val="00CC7B5A"/>
    <w:rsid w:val="00D505C5"/>
    <w:rsid w:val="00D92B6B"/>
    <w:rsid w:val="00D941DA"/>
    <w:rsid w:val="00DE6E03"/>
    <w:rsid w:val="00DF4D69"/>
    <w:rsid w:val="00E51F2C"/>
    <w:rsid w:val="00E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6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79A3"/>
    <w:rPr>
      <w:b/>
      <w:bCs/>
    </w:rPr>
  </w:style>
  <w:style w:type="paragraph" w:styleId="Prrafodelista">
    <w:name w:val="List Paragraph"/>
    <w:basedOn w:val="Normal"/>
    <w:uiPriority w:val="34"/>
    <w:qFormat/>
    <w:rsid w:val="00ED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6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79A3"/>
    <w:rPr>
      <w:b/>
      <w:bCs/>
    </w:rPr>
  </w:style>
  <w:style w:type="paragraph" w:styleId="Prrafodelista">
    <w:name w:val="List Paragraph"/>
    <w:basedOn w:val="Normal"/>
    <w:uiPriority w:val="34"/>
    <w:qFormat/>
    <w:rsid w:val="00ED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21</cp:revision>
  <dcterms:created xsi:type="dcterms:W3CDTF">2014-02-21T19:57:00Z</dcterms:created>
  <dcterms:modified xsi:type="dcterms:W3CDTF">2014-02-27T16:58:00Z</dcterms:modified>
</cp:coreProperties>
</file>